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 xml:space="preserve">Autorização Para Atividade </w:t>
      </w:r>
      <w:bookmarkStart w:id="0" w:name="_GoBack"/>
      <w:bookmarkEnd w:id="0"/>
      <w:r w:rsidRPr="00810EEC">
        <w:t>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35ABA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4D5876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D587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spellStart"/>
      <w:r w:rsidR="00AD52E9">
        <w:rPr>
          <w:rFonts w:asciiTheme="minorHAnsi" w:hAnsiTheme="minorHAnsi" w:cs="Arial"/>
          <w:b/>
          <w:bCs/>
          <w:color w:val="000000"/>
          <w:sz w:val="32"/>
          <w:szCs w:val="28"/>
        </w:rPr>
        <w:t>Ex-Africa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35AB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7C4021">
        <w:rPr>
          <w:rFonts w:asciiTheme="minorHAnsi" w:hAnsiTheme="minorHAnsi"/>
          <w:b/>
          <w:bCs/>
          <w:caps/>
          <w:sz w:val="32"/>
          <w:szCs w:val="28"/>
          <w:u w:val="single"/>
        </w:rPr>
        <w:t>1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2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721C-48F7-482D-BFCB-586BE1B8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2018-07-11T01:21:00Z</dcterms:created>
  <dcterms:modified xsi:type="dcterms:W3CDTF">2018-07-11T01:21:00Z</dcterms:modified>
</cp:coreProperties>
</file>