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10EEC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065DBD5" wp14:editId="5EAF3BDD">
            <wp:extent cx="2505075" cy="1878806"/>
            <wp:effectExtent l="0" t="0" r="0" b="7620"/>
            <wp:docPr id="2" name="Imagem 2" descr="Resultado de imagem para parque da indepen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arque da independenc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>
        <w:rPr>
          <w:noProof/>
        </w:rPr>
        <w:drawing>
          <wp:inline distT="0" distB="0" distL="0" distR="0">
            <wp:extent cx="2828370" cy="1891702"/>
            <wp:effectExtent l="0" t="0" r="0" b="0"/>
            <wp:docPr id="4" name="Imagem 4" descr="Resultado de imagem para parque da indepen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parque da independenc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51" cy="189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B6791" w:rsidRDefault="007B6791" w:rsidP="007B6791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sz w:val="22"/>
          <w:szCs w:val="22"/>
        </w:rPr>
        <w:t>NURAP – SEDE “</w:t>
      </w:r>
      <w:r>
        <w:rPr>
          <w:rFonts w:asciiTheme="minorHAnsi" w:hAnsiTheme="minorHAnsi" w:cstheme="minorHAnsi"/>
          <w:b/>
          <w:bCs/>
          <w:sz w:val="22"/>
          <w:szCs w:val="22"/>
        </w:rPr>
        <w:t>CENTRO</w:t>
      </w: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” / 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4F03F0">
        <w:rPr>
          <w:rFonts w:asciiTheme="minorHAnsi" w:hAnsiTheme="minorHAnsi" w:cstheme="minorHAnsi"/>
          <w:b/>
          <w:bCs/>
          <w:sz w:val="22"/>
          <w:szCs w:val="22"/>
        </w:rPr>
        <w:t>ª feira</w:t>
      </w:r>
    </w:p>
    <w:p w:rsidR="007B6791" w:rsidRDefault="007B6791" w:rsidP="007B6791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7446E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TODOS</w:t>
      </w:r>
    </w:p>
    <w:p w:rsidR="007B6791" w:rsidRDefault="007B6791" w:rsidP="007B6791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sz w:val="22"/>
          <w:szCs w:val="22"/>
        </w:rPr>
        <w:t>Dia: 2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4F03F0">
        <w:rPr>
          <w:rFonts w:asciiTheme="minorHAnsi" w:hAnsiTheme="minorHAnsi" w:cstheme="minorHAnsi"/>
          <w:b/>
          <w:bCs/>
          <w:sz w:val="22"/>
          <w:szCs w:val="22"/>
        </w:rPr>
        <w:t>/08/2017</w:t>
      </w:r>
    </w:p>
    <w:p w:rsidR="00533D18" w:rsidRDefault="00533D18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2"/>
        </w:rPr>
      </w:pPr>
      <w:r w:rsidRPr="004F03F0">
        <w:rPr>
          <w:rFonts w:asciiTheme="minorHAnsi" w:hAnsiTheme="minorHAnsi" w:cstheme="minorHAnsi"/>
          <w:b/>
          <w:bCs/>
          <w:color w:val="000000"/>
          <w:sz w:val="28"/>
          <w:szCs w:val="22"/>
        </w:rPr>
        <w:t>Evento – Estudo de campo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33D18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>HORÁRIO:</w:t>
      </w:r>
      <w:proofErr w:type="gramStart"/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 xml:space="preserve"> </w:t>
      </w:r>
      <w:r w:rsidR="00C7446E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 xml:space="preserve"> </w:t>
      </w:r>
      <w:proofErr w:type="gramEnd"/>
      <w:r w:rsidR="00C7446E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>09h00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  <w:highlight w:val="blue"/>
        </w:rPr>
      </w:pP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>previsão:</w:t>
      </w:r>
      <w:proofErr w:type="gramStart"/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 xml:space="preserve"> </w:t>
      </w:r>
      <w:r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b/>
          <w:bCs/>
          <w:caps/>
          <w:sz w:val="22"/>
          <w:szCs w:val="22"/>
        </w:rPr>
        <w:t>01</w:t>
      </w:r>
      <w:r w:rsidRPr="004F03F0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 xml:space="preserve"> horas DE EXPLANAÇÃO TEÓRICA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highlight w:val="green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EC5CDE" w:rsidRPr="004F03F0" w:rsidRDefault="00EC5CDE" w:rsidP="00810EE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03F0" w:rsidRPr="004F03F0" w:rsidRDefault="00EC5CDE" w:rsidP="004F03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03F0"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A atividade iniciará pontualmente às </w:t>
      </w:r>
      <w:proofErr w:type="gramStart"/>
      <w:r w:rsidR="00A21D73">
        <w:rPr>
          <w:rFonts w:asciiTheme="minorHAnsi" w:hAnsiTheme="minorHAnsi" w:cstheme="minorHAnsi"/>
          <w:b/>
          <w:bCs/>
          <w:sz w:val="22"/>
          <w:szCs w:val="22"/>
        </w:rPr>
        <w:t>09:00</w:t>
      </w:r>
      <w:proofErr w:type="gramEnd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4F03F0" w:rsidRDefault="004F03F0" w:rsidP="004F03F0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NÃO SE ATRASE.</w:t>
      </w:r>
    </w:p>
    <w:p w:rsidR="006D4A53" w:rsidRPr="004F03F0" w:rsidRDefault="006D4A53" w:rsidP="00810EEC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533D18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Av. Nazareth, s/nº – Ipiranga</w:t>
      </w:r>
    </w:p>
    <w:p w:rsidR="00533D18" w:rsidRDefault="00533D18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ÔNIBUS: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375V-10 – Central Plaza Shop. – Metrô Sta Cruz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4113-10 – Gentil de Moura – Pça da República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4706-21 – Ipiranga – Metrô Vila Mariana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478P-10 – Sacomã – Pompéia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5101-10 – Term. Sacomã – Term. Pq. D. Pedro II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5703-10 – C.A. Ipiranga – Metrô Imigrantes</w:t>
      </w:r>
    </w:p>
    <w:p w:rsidR="006D4A53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+ informações: www.sptrans.com.br</w:t>
      </w:r>
    </w:p>
    <w:p w:rsidR="00BF2DA1" w:rsidRPr="004F03F0" w:rsidRDefault="006D4A53" w:rsidP="004F03F0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Funcionamento do parque:</w:t>
      </w: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de terça a domingo, das 10 às 19 horas.</w:t>
      </w:r>
    </w:p>
    <w:p w:rsidR="00424EA7" w:rsidRPr="004F03F0" w:rsidRDefault="00424EA7" w:rsidP="006D4A5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546F1" w:rsidRPr="004F03F0" w:rsidRDefault="00D546F1" w:rsidP="00D546F1">
      <w:pPr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Pr="004F03F0" w:rsidRDefault="00D546F1" w:rsidP="00D546F1">
      <w:pPr>
        <w:jc w:val="center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Em frente </w:t>
      </w:r>
      <w:r w:rsidR="004F03F0">
        <w:rPr>
          <w:rFonts w:asciiTheme="minorHAnsi" w:hAnsiTheme="minorHAnsi" w:cstheme="minorHAnsi"/>
          <w:sz w:val="22"/>
          <w:szCs w:val="22"/>
        </w:rPr>
        <w:t xml:space="preserve">ao </w:t>
      </w:r>
      <w:r w:rsidR="00533D18">
        <w:rPr>
          <w:rFonts w:asciiTheme="minorHAnsi" w:hAnsiTheme="minorHAnsi" w:cstheme="minorHAnsi"/>
          <w:sz w:val="22"/>
          <w:szCs w:val="22"/>
        </w:rPr>
        <w:t>Monumento à Independência</w:t>
      </w:r>
      <w:r w:rsidR="00533D18" w:rsidRPr="00533D18">
        <w:rPr>
          <w:rFonts w:asciiTheme="minorHAnsi" w:hAnsiTheme="minorHAnsi" w:cstheme="minorHAnsi"/>
          <w:sz w:val="22"/>
          <w:szCs w:val="22"/>
        </w:rPr>
        <w:t xml:space="preserve"> situad</w:t>
      </w:r>
      <w:r w:rsidR="00533D18">
        <w:rPr>
          <w:rFonts w:asciiTheme="minorHAnsi" w:hAnsiTheme="minorHAnsi" w:cstheme="minorHAnsi"/>
          <w:sz w:val="22"/>
          <w:szCs w:val="22"/>
        </w:rPr>
        <w:t>o ao lado do Riacho do Ipiranga.</w:t>
      </w:r>
    </w:p>
    <w:sectPr w:rsidR="00D546F1" w:rsidRPr="004F03F0" w:rsidSect="004F03F0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791" w:rsidRDefault="007B6791" w:rsidP="008E40E0">
      <w:r>
        <w:separator/>
      </w:r>
    </w:p>
  </w:endnote>
  <w:endnote w:type="continuationSeparator" w:id="0">
    <w:p w:rsidR="007B6791" w:rsidRDefault="007B6791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791" w:rsidRPr="00E31171" w:rsidRDefault="007B679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791" w:rsidRDefault="007B6791" w:rsidP="008E40E0">
      <w:r>
        <w:separator/>
      </w:r>
    </w:p>
  </w:footnote>
  <w:footnote w:type="continuationSeparator" w:id="0">
    <w:p w:rsidR="007B6791" w:rsidRDefault="007B6791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791" w:rsidRPr="00B97AED" w:rsidRDefault="007B6791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791" w:rsidRDefault="007B6791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7B6791" w:rsidRDefault="007B6791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7B6791" w:rsidRDefault="007B6791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7B6791" w:rsidRPr="00E31171" w:rsidRDefault="007B6791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93A87"/>
    <w:rsid w:val="000C46B5"/>
    <w:rsid w:val="000C5297"/>
    <w:rsid w:val="000E458D"/>
    <w:rsid w:val="000F0DE2"/>
    <w:rsid w:val="00111FDE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9542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271EB"/>
    <w:rsid w:val="00461443"/>
    <w:rsid w:val="00477AC1"/>
    <w:rsid w:val="00477EDC"/>
    <w:rsid w:val="00481A70"/>
    <w:rsid w:val="0049575C"/>
    <w:rsid w:val="004C6277"/>
    <w:rsid w:val="004D3796"/>
    <w:rsid w:val="004D4360"/>
    <w:rsid w:val="004F03F0"/>
    <w:rsid w:val="005111B0"/>
    <w:rsid w:val="00533D18"/>
    <w:rsid w:val="00543C94"/>
    <w:rsid w:val="00551451"/>
    <w:rsid w:val="00586F88"/>
    <w:rsid w:val="005938CE"/>
    <w:rsid w:val="00593AEE"/>
    <w:rsid w:val="005956E4"/>
    <w:rsid w:val="005F5AE6"/>
    <w:rsid w:val="005F7C4D"/>
    <w:rsid w:val="006111DC"/>
    <w:rsid w:val="00611AE4"/>
    <w:rsid w:val="00641934"/>
    <w:rsid w:val="00660044"/>
    <w:rsid w:val="0066302D"/>
    <w:rsid w:val="006B7B2C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B6791"/>
    <w:rsid w:val="007C25CF"/>
    <w:rsid w:val="007F310C"/>
    <w:rsid w:val="00802347"/>
    <w:rsid w:val="008070DC"/>
    <w:rsid w:val="00810EEC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7446E"/>
    <w:rsid w:val="00C9035F"/>
    <w:rsid w:val="00C94D34"/>
    <w:rsid w:val="00CC6FCE"/>
    <w:rsid w:val="00CF1693"/>
    <w:rsid w:val="00D12EE5"/>
    <w:rsid w:val="00D546F1"/>
    <w:rsid w:val="00DA2555"/>
    <w:rsid w:val="00DB2FDC"/>
    <w:rsid w:val="00DD571C"/>
    <w:rsid w:val="00DF3CB5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38652-D737-4B6B-95A9-77DE0175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2</cp:revision>
  <cp:lastPrinted>2015-03-27T17:43:00Z</cp:lastPrinted>
  <dcterms:created xsi:type="dcterms:W3CDTF">2017-08-17T19:18:00Z</dcterms:created>
  <dcterms:modified xsi:type="dcterms:W3CDTF">2017-08-17T19:18:00Z</dcterms:modified>
</cp:coreProperties>
</file>