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093608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9097FA" wp14:editId="7BDA7BC7">
            <wp:extent cx="2247900" cy="1685925"/>
            <wp:effectExtent l="0" t="0" r="0" b="9525"/>
            <wp:docPr id="2" name="Imagem 2" descr="Resultado de imagem para chacara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hacara 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68" cy="168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>– NOMES COM AS INICIAIS DE A - K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093608">
        <w:rPr>
          <w:rFonts w:asciiTheme="minorHAnsi" w:hAnsiTheme="minorHAnsi"/>
          <w:b/>
          <w:bCs/>
          <w:sz w:val="28"/>
          <w:szCs w:val="28"/>
        </w:rPr>
        <w:t>4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93608">
        <w:rPr>
          <w:rFonts w:asciiTheme="minorHAnsi" w:hAnsiTheme="minorHAnsi"/>
          <w:b/>
          <w:bCs/>
          <w:sz w:val="28"/>
          <w:szCs w:val="28"/>
        </w:rPr>
        <w:t>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093608">
        <w:rPr>
          <w:rFonts w:asciiTheme="minorHAnsi" w:hAnsiTheme="minorHAnsi"/>
          <w:b/>
          <w:bCs/>
          <w:sz w:val="28"/>
          <w:szCs w:val="28"/>
        </w:rPr>
        <w:t>QUARTA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F07FB2">
        <w:rPr>
          <w:rFonts w:asciiTheme="minorHAnsi" w:hAnsiTheme="minorHAnsi" w:cs="Arial"/>
          <w:b/>
          <w:bCs/>
          <w:color w:val="000000"/>
          <w:sz w:val="32"/>
          <w:szCs w:val="28"/>
        </w:rPr>
        <w:t>a Chácara Lane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87100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11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87100F">
        <w:rPr>
          <w:rFonts w:asciiTheme="minorHAnsi" w:hAnsiTheme="minorHAnsi"/>
          <w:bCs/>
          <w:caps/>
          <w:sz w:val="32"/>
          <w:szCs w:val="28"/>
          <w:u w:val="single"/>
        </w:rPr>
        <w:t>2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com uma introdução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F07FB2">
        <w:rPr>
          <w:rFonts w:asciiTheme="minorHAnsi" w:hAnsiTheme="minorHAnsi" w:cs="Arial"/>
          <w:b/>
          <w:noProof/>
          <w:sz w:val="28"/>
        </w:rPr>
        <w:t xml:space="preserve">Rua da Consolação, 1024 </w:t>
      </w:r>
      <w:r w:rsidR="000430AD">
        <w:rPr>
          <w:rFonts w:asciiTheme="minorHAnsi" w:hAnsiTheme="minorHAnsi" w:cs="Arial"/>
          <w:b/>
          <w:noProof/>
          <w:sz w:val="28"/>
        </w:rPr>
        <w:t>–</w:t>
      </w:r>
      <w:r w:rsidR="00F07FB2">
        <w:rPr>
          <w:rFonts w:asciiTheme="minorHAnsi" w:hAnsiTheme="minorHAnsi" w:cs="Arial"/>
          <w:b/>
          <w:noProof/>
          <w:sz w:val="28"/>
        </w:rPr>
        <w:t xml:space="preserve"> Consolação</w:t>
      </w:r>
    </w:p>
    <w:p w:rsidR="000430AD" w:rsidRPr="00A13C75" w:rsidRDefault="00A13C75" w:rsidP="008F407F">
      <w:pPr>
        <w:jc w:val="center"/>
        <w:rPr>
          <w:rFonts w:asciiTheme="minorHAnsi" w:hAnsiTheme="minorHAnsi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-88265</wp:posOffset>
            </wp:positionH>
            <wp:positionV relativeFrom="margin">
              <wp:posOffset>7042785</wp:posOffset>
            </wp:positionV>
            <wp:extent cx="3293110" cy="1847850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9" t="17220" b="32024"/>
                    <a:stretch/>
                  </pic:blipFill>
                  <pic:spPr bwMode="auto">
                    <a:xfrm>
                      <a:off x="0" y="0"/>
                      <a:ext cx="329311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</w:rPr>
        <w:t>15 minutos do metrô Paulista / 15</w:t>
      </w:r>
      <w:r w:rsidR="000430AD" w:rsidRPr="00A13C75">
        <w:rPr>
          <w:rFonts w:asciiTheme="minorHAnsi" w:hAnsiTheme="minorHAnsi" w:cs="Arial"/>
          <w:noProof/>
        </w:rPr>
        <w:t xml:space="preserve"> minutos do metrô República</w:t>
      </w:r>
      <w:r>
        <w:rPr>
          <w:rFonts w:asciiTheme="minorHAnsi" w:hAnsiTheme="minorHAnsi" w:cs="Arial"/>
          <w:noProof/>
        </w:rPr>
        <w:t xml:space="preserve"> / 17 minutos do metrô Anhangabaú </w:t>
      </w:r>
    </w:p>
    <w:p w:rsidR="008F407F" w:rsidRDefault="000430AD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  <w:r w:rsidRPr="00A13C75">
        <w:rPr>
          <w:rFonts w:asciiTheme="minorHAnsi" w:hAnsiTheme="minorHAnsi" w:cs="Arial"/>
          <w:noProof/>
        </w:rPr>
        <w:t>Linhas ônibus: 178L-10 - Lauzane Paulista / 8700-10 - Pça. Ramos De Azevedo / 8705-10 – Anhangabaú / 701U-10 - Metrô Santana / 909T-1 - Term. Pq. D. Pedro II / 7458-10 - Est. Da Luz / 702C-10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Metrô Belém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875A-10</w:t>
      </w:r>
      <w:r w:rsidR="00A13C75" w:rsidRPr="00A13C75">
        <w:rPr>
          <w:rFonts w:asciiTheme="minorHAnsi" w:hAnsiTheme="minorHAnsi" w:cs="Arial"/>
          <w:noProof/>
        </w:rPr>
        <w:t xml:space="preserve"> – Perdizes / </w:t>
      </w:r>
      <w:r w:rsidRPr="00A13C75">
        <w:rPr>
          <w:rFonts w:asciiTheme="minorHAnsi" w:hAnsiTheme="minorHAnsi" w:cs="Arial"/>
          <w:noProof/>
        </w:rPr>
        <w:t>7411-10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Pça. Da Sé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778R-10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Term. Princ. Isabel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701A-10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Pq. Edú Chaves</w:t>
      </w:r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8D8F-41C0-4883-A046-C7B366CD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2018-01-24T16:18:00Z</dcterms:created>
  <dcterms:modified xsi:type="dcterms:W3CDTF">2018-02-07T16:44:00Z</dcterms:modified>
</cp:coreProperties>
</file>