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22A84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C22A84" w:rsidRPr="00C22A84">
        <w:rPr>
          <w:rFonts w:asciiTheme="minorHAnsi" w:hAnsiTheme="minorHAnsi"/>
          <w:b/>
          <w:bCs/>
          <w:sz w:val="28"/>
          <w:szCs w:val="28"/>
          <w:highlight w:val="yellow"/>
        </w:rPr>
        <w:t>TURMA</w:t>
      </w:r>
      <w:r w:rsidR="00C22A84" w:rsidRPr="000E3EFF">
        <w:rPr>
          <w:rFonts w:asciiTheme="minorHAnsi" w:hAnsiTheme="minorHAnsi"/>
          <w:b/>
          <w:bCs/>
          <w:sz w:val="28"/>
          <w:szCs w:val="28"/>
          <w:highlight w:val="yellow"/>
        </w:rPr>
        <w:t xml:space="preserve"> </w:t>
      </w:r>
      <w:r w:rsidR="000E3EFF" w:rsidRPr="000E3EFF">
        <w:rPr>
          <w:rFonts w:asciiTheme="minorHAnsi" w:hAnsiTheme="minorHAnsi"/>
          <w:b/>
          <w:bCs/>
          <w:sz w:val="28"/>
          <w:szCs w:val="28"/>
          <w:highlight w:val="yellow"/>
        </w:rPr>
        <w:t>B</w:t>
      </w:r>
      <w:r w:rsidR="000E3EFF">
        <w:rPr>
          <w:rFonts w:asciiTheme="minorHAnsi" w:hAnsiTheme="minorHAnsi"/>
          <w:b/>
          <w:bCs/>
          <w:sz w:val="28"/>
          <w:szCs w:val="28"/>
        </w:rPr>
        <w:tab/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EB216B">
        <w:rPr>
          <w:rFonts w:asciiTheme="minorHAnsi" w:hAnsiTheme="minorHAnsi"/>
          <w:b/>
          <w:bCs/>
          <w:sz w:val="28"/>
          <w:szCs w:val="28"/>
        </w:rPr>
        <w:t>2</w:t>
      </w:r>
      <w:r w:rsidR="00E417E2">
        <w:rPr>
          <w:rFonts w:asciiTheme="minorHAnsi" w:hAnsiTheme="minorHAnsi"/>
          <w:b/>
          <w:bCs/>
          <w:sz w:val="28"/>
          <w:szCs w:val="28"/>
        </w:rPr>
        <w:t>3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C22A84">
        <w:rPr>
          <w:rFonts w:asciiTheme="minorHAnsi" w:hAnsiTheme="minorHAnsi"/>
          <w:b/>
          <w:bCs/>
          <w:sz w:val="28"/>
          <w:szCs w:val="28"/>
        </w:rPr>
        <w:t>11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E417E2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2470F3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Exposição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: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50 Anos do Realismo - Do Fotorrealismo à Realidade Virtual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0E3EF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11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proofErr w:type="gramStart"/>
      <w:r w:rsidR="000E3EFF">
        <w:rPr>
          <w:rFonts w:asciiTheme="minorHAnsi" w:hAnsiTheme="minorHAnsi"/>
          <w:b/>
          <w:bCs/>
          <w:caps/>
          <w:sz w:val="32"/>
          <w:szCs w:val="28"/>
          <w:u w:val="single"/>
        </w:rPr>
        <w:t>11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>:30</w:t>
      </w:r>
      <w:proofErr w:type="gramEnd"/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</w:t>
      </w:r>
      <w:r w:rsidR="00835ABA">
        <w:rPr>
          <w:rFonts w:asciiTheme="minorHAnsi" w:hAnsiTheme="minorHAnsi"/>
          <w:b/>
          <w:bCs/>
          <w:caps/>
          <w:sz w:val="32"/>
          <w:szCs w:val="28"/>
          <w:u w:val="single"/>
        </w:rPr>
        <w:t>SEM MONITORIA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SAIAS, BLUSINHAS DE ALCINHA,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3EFF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57917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22A84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17E2"/>
    <w:rsid w:val="00E42205"/>
    <w:rsid w:val="00E5190D"/>
    <w:rsid w:val="00EA6B31"/>
    <w:rsid w:val="00EA6D3D"/>
    <w:rsid w:val="00EB216B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B37B-69FF-4C9F-A89D-89E60530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e Thelo</cp:lastModifiedBy>
  <cp:revision>2</cp:revision>
  <cp:lastPrinted>2015-03-27T17:43:00Z</cp:lastPrinted>
  <dcterms:created xsi:type="dcterms:W3CDTF">2018-11-13T21:56:00Z</dcterms:created>
  <dcterms:modified xsi:type="dcterms:W3CDTF">2018-11-13T21:56:00Z</dcterms:modified>
</cp:coreProperties>
</file>